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AA" w:rsidRPr="00885309" w:rsidRDefault="000E13AA" w:rsidP="000E13AA">
      <w:pPr>
        <w:spacing w:before="100" w:beforeAutospacing="1" w:after="100" w:afterAutospacing="1" w:line="240" w:lineRule="auto"/>
        <w:jc w:val="center"/>
        <w:outlineLvl w:val="1"/>
        <w:rPr>
          <w:rFonts w:eastAsia="Times New Roman"/>
          <w:b/>
          <w:sz w:val="40"/>
          <w:szCs w:val="40"/>
          <w:u w:val="thick"/>
          <w:lang w:eastAsia="en-GB"/>
        </w:rPr>
      </w:pPr>
      <w:r>
        <w:rPr>
          <w:rFonts w:eastAsia="Times New Roman"/>
          <w:b/>
          <w:noProof/>
          <w:sz w:val="40"/>
          <w:szCs w:val="40"/>
          <w:u w:val="thick"/>
          <w:lang w:eastAsia="en-GB"/>
        </w:rPr>
        <w:drawing>
          <wp:anchor distT="0" distB="0" distL="114300" distR="114300" simplePos="0" relativeHeight="251659264" behindDoc="0" locked="0" layoutInCell="1" allowOverlap="1" wp14:anchorId="055A9E1E" wp14:editId="0070A4AB">
            <wp:simplePos x="685800" y="457200"/>
            <wp:positionH relativeFrom="margin">
              <wp:align>center</wp:align>
            </wp:positionH>
            <wp:positionV relativeFrom="margin">
              <wp:posOffset>342900</wp:posOffset>
            </wp:positionV>
            <wp:extent cx="3651250" cy="13906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1250" cy="1390650"/>
                    </a:xfrm>
                    <a:prstGeom prst="rect">
                      <a:avLst/>
                    </a:prstGeom>
                  </pic:spPr>
                </pic:pic>
              </a:graphicData>
            </a:graphic>
            <wp14:sizeRelH relativeFrom="page">
              <wp14:pctWidth>0</wp14:pctWidth>
            </wp14:sizeRelH>
            <wp14:sizeRelV relativeFrom="page">
              <wp14:pctHeight>0</wp14:pctHeight>
            </wp14:sizeRelV>
          </wp:anchor>
        </w:drawing>
      </w:r>
      <w:r w:rsidRPr="00885309">
        <w:rPr>
          <w:rFonts w:eastAsia="Times New Roman"/>
          <w:b/>
          <w:sz w:val="40"/>
          <w:szCs w:val="40"/>
          <w:u w:val="thick"/>
          <w:lang w:eastAsia="en-GB"/>
        </w:rPr>
        <w:t>Behaviour and Discipline Policy</w:t>
      </w:r>
    </w:p>
    <w:p w:rsidR="000E13AA" w:rsidRPr="0020356D" w:rsidRDefault="000E13AA" w:rsidP="000E13AA">
      <w:pPr>
        <w:spacing w:before="100" w:beforeAutospacing="1" w:after="100" w:afterAutospacing="1" w:line="240" w:lineRule="auto"/>
        <w:rPr>
          <w:rFonts w:eastAsia="Times New Roman"/>
          <w:color w:val="000000"/>
          <w:sz w:val="28"/>
          <w:szCs w:val="28"/>
          <w:lang w:eastAsia="en-GB"/>
        </w:rPr>
      </w:pPr>
      <w:r w:rsidRPr="0020356D">
        <w:rPr>
          <w:rFonts w:eastAsia="Times New Roman"/>
          <w:color w:val="000000"/>
          <w:sz w:val="28"/>
          <w:szCs w:val="28"/>
          <w:lang w:eastAsia="en-GB"/>
        </w:rPr>
        <w:t>This policy represents the agreed principles for behaviour and discipline throughout the playschool. All playschool staff representing Singleton Playschool has agreed this policy.</w:t>
      </w:r>
    </w:p>
    <w:p w:rsidR="000E13AA" w:rsidRPr="0020356D" w:rsidRDefault="000E13AA" w:rsidP="000E13AA">
      <w:pPr>
        <w:spacing w:before="100" w:beforeAutospacing="1" w:after="100" w:afterAutospacing="1" w:line="240" w:lineRule="auto"/>
        <w:rPr>
          <w:rFonts w:eastAsia="Times New Roman"/>
          <w:color w:val="000000"/>
          <w:sz w:val="28"/>
          <w:szCs w:val="28"/>
          <w:u w:val="thick"/>
          <w:lang w:eastAsia="en-GB"/>
        </w:rPr>
      </w:pPr>
      <w:r w:rsidRPr="0020356D">
        <w:rPr>
          <w:rFonts w:eastAsia="Times New Roman"/>
          <w:b/>
          <w:bCs/>
          <w:color w:val="000000"/>
          <w:sz w:val="28"/>
          <w:szCs w:val="28"/>
          <w:u w:val="thick"/>
          <w:lang w:eastAsia="en-GB"/>
        </w:rPr>
        <w:t>Aims and expectations</w:t>
      </w: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It is the primary aim of Singleton Playschool that every member of the playschool feels </w:t>
      </w:r>
      <w:r w:rsidRPr="0020356D">
        <w:rPr>
          <w:rFonts w:eastAsia="Times New Roman"/>
          <w:b/>
          <w:bCs/>
          <w:color w:val="000000"/>
          <w:sz w:val="28"/>
          <w:szCs w:val="28"/>
          <w:lang w:eastAsia="en-GB"/>
        </w:rPr>
        <w:t>valued and respected, </w:t>
      </w:r>
      <w:r w:rsidRPr="0020356D">
        <w:rPr>
          <w:rFonts w:eastAsia="Times New Roman"/>
          <w:color w:val="000000"/>
          <w:sz w:val="28"/>
          <w:szCs w:val="28"/>
          <w:lang w:eastAsia="en-GB"/>
        </w:rPr>
        <w:t xml:space="preserve">and that each person is treated fairly and well. We are a caring community, whose values are built on mutual trust and respect for all. The </w:t>
      </w:r>
      <w:r>
        <w:rPr>
          <w:rFonts w:eastAsia="Times New Roman"/>
          <w:color w:val="000000"/>
          <w:sz w:val="28"/>
          <w:szCs w:val="28"/>
          <w:lang w:eastAsia="en-GB"/>
        </w:rPr>
        <w:t>P</w:t>
      </w:r>
      <w:r w:rsidRPr="0020356D">
        <w:rPr>
          <w:rFonts w:eastAsia="Times New Roman"/>
          <w:color w:val="000000"/>
          <w:sz w:val="28"/>
          <w:szCs w:val="28"/>
          <w:lang w:eastAsia="en-GB"/>
        </w:rPr>
        <w:t>layschool's behaviour policy is therefore designed to support the way in which all members of the playschool can live and work together in a supportive way. It seeks to promote an environment where everyone feels happy, safe and secure and to support the key aims outlined below:</w:t>
      </w: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 xml:space="preserve">At Singleton Playschool we believe that children and adults flourish best in an ordered environment without fear of being hurt or hindered by anyone else. We aim to work towards a situation in which children can develop self-discipline and self-esteem, where their respect for others to ensure everyone knows what is expected of them and children are free to develop their learning in an atmosphere of mutual respect and encouragement. </w:t>
      </w:r>
    </w:p>
    <w:p w:rsidR="000E13AA" w:rsidRPr="0020356D" w:rsidRDefault="000E13AA" w:rsidP="000E13AA">
      <w:pPr>
        <w:spacing w:before="100" w:beforeAutospacing="1" w:after="100" w:afterAutospacing="1" w:line="240" w:lineRule="auto"/>
        <w:rPr>
          <w:rFonts w:eastAsia="Times New Roman"/>
          <w:color w:val="000000"/>
          <w:sz w:val="28"/>
          <w:szCs w:val="28"/>
          <w:lang w:eastAsia="en-GB"/>
        </w:rPr>
      </w:pPr>
      <w:r w:rsidRPr="0020356D">
        <w:rPr>
          <w:rFonts w:eastAsia="Times New Roman"/>
          <w:b/>
          <w:bCs/>
          <w:color w:val="000000"/>
          <w:sz w:val="28"/>
          <w:szCs w:val="28"/>
          <w:lang w:eastAsia="en-GB"/>
        </w:rPr>
        <w:t>In order to achieve this:</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 xml:space="preserve">Different ways of dealing with unsociable behaviour are used and this is regularly discussed and agreed within the playschool and explained to all newcomers, both children and adults. </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Appropriate methods are implemented to manage children’s behaviour including distraction, praise and reward and excellent playschool-home links.</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Pr>
          <w:rFonts w:eastAsia="Times New Roman"/>
          <w:color w:val="000000"/>
          <w:sz w:val="28"/>
          <w:szCs w:val="28"/>
          <w:lang w:eastAsia="en-GB"/>
        </w:rPr>
        <w:t>Children are given</w:t>
      </w:r>
      <w:r w:rsidRPr="0020356D">
        <w:rPr>
          <w:rFonts w:eastAsia="Times New Roman"/>
          <w:color w:val="000000"/>
          <w:sz w:val="28"/>
          <w:szCs w:val="28"/>
          <w:lang w:eastAsia="en-GB"/>
        </w:rPr>
        <w:t xml:space="preserve"> opportunities to show appropriate behaviour. In the unlikely situation of </w:t>
      </w:r>
      <w:r>
        <w:rPr>
          <w:rFonts w:eastAsia="Times New Roman"/>
          <w:color w:val="000000"/>
          <w:sz w:val="28"/>
          <w:szCs w:val="28"/>
          <w:lang w:eastAsia="en-GB"/>
        </w:rPr>
        <w:t>any</w:t>
      </w:r>
      <w:r w:rsidRPr="0020356D">
        <w:rPr>
          <w:rFonts w:eastAsia="Times New Roman"/>
          <w:color w:val="000000"/>
          <w:sz w:val="28"/>
          <w:szCs w:val="28"/>
          <w:lang w:eastAsia="en-GB"/>
        </w:rPr>
        <w:t xml:space="preserve"> unwanted behaviour continuing they are given </w:t>
      </w:r>
      <w:r>
        <w:rPr>
          <w:rFonts w:eastAsia="Times New Roman"/>
          <w:color w:val="000000"/>
          <w:sz w:val="28"/>
          <w:szCs w:val="28"/>
          <w:lang w:eastAsia="en-GB"/>
        </w:rPr>
        <w:t>time to ‘c</w:t>
      </w:r>
      <w:r w:rsidRPr="0020356D">
        <w:rPr>
          <w:rFonts w:eastAsia="Times New Roman"/>
          <w:color w:val="000000"/>
          <w:sz w:val="28"/>
          <w:szCs w:val="28"/>
          <w:lang w:eastAsia="en-GB"/>
        </w:rPr>
        <w:t>alm down’ with an adult. The parents would be informed about the inappropriate behaviour at the end of the session.</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 xml:space="preserve">All adults caring for children in Singleton Playschool will ensure that the ideas of the playschool are applied consistently, so those children have the security of knowing what to expect and can build up useful habits of behaviour. It has to be remembered that we are </w:t>
      </w:r>
      <w:r w:rsidRPr="0020356D">
        <w:rPr>
          <w:rFonts w:eastAsia="Times New Roman"/>
          <w:color w:val="000000"/>
          <w:sz w:val="28"/>
          <w:szCs w:val="28"/>
          <w:lang w:eastAsia="en-GB"/>
        </w:rPr>
        <w:lastRenderedPageBreak/>
        <w:t>not born knowing how to share and play co-operatively and the children need not only to be told but also to learn by example.</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In case of serious behaviour such as bullying, racial or other abuse, the unacceptability of the behaviour and attitudes will be made clear immediately, but by means of explanations rather than personal blame. Again this would be explained to parents at the end of the session.</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All adults will be a positive role model for children with regard to friendliness, care and courtesy. We praise the children constantly for positive behaviour. The playschool expects every member of their community to behave in a considerate</w:t>
      </w:r>
      <w:r w:rsidRPr="0020356D">
        <w:rPr>
          <w:rFonts w:eastAsia="Times New Roman"/>
          <w:b/>
          <w:bCs/>
          <w:color w:val="000000"/>
          <w:sz w:val="28"/>
          <w:szCs w:val="28"/>
          <w:lang w:eastAsia="en-GB"/>
        </w:rPr>
        <w:t> </w:t>
      </w:r>
      <w:r w:rsidRPr="0020356D">
        <w:rPr>
          <w:rFonts w:eastAsia="Times New Roman"/>
          <w:color w:val="000000"/>
          <w:sz w:val="28"/>
          <w:szCs w:val="28"/>
          <w:lang w:eastAsia="en-GB"/>
        </w:rPr>
        <w:t>way towards others.</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In any case of misbehaviour, it will always be made clear to the child or children in question it is that the behavio</w:t>
      </w:r>
      <w:r>
        <w:rPr>
          <w:rFonts w:eastAsia="Times New Roman"/>
          <w:color w:val="000000"/>
          <w:sz w:val="28"/>
          <w:szCs w:val="28"/>
          <w:lang w:eastAsia="en-GB"/>
        </w:rPr>
        <w:t>u</w:t>
      </w:r>
      <w:r w:rsidRPr="0020356D">
        <w:rPr>
          <w:rFonts w:eastAsia="Times New Roman"/>
          <w:color w:val="000000"/>
          <w:sz w:val="28"/>
          <w:szCs w:val="28"/>
          <w:lang w:eastAsia="en-GB"/>
        </w:rPr>
        <w:t>r and not the child that is unwelcome.</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Pr>
          <w:rFonts w:eastAsia="Times New Roman"/>
          <w:color w:val="000000"/>
          <w:sz w:val="28"/>
          <w:szCs w:val="28"/>
          <w:lang w:eastAsia="en-GB"/>
        </w:rPr>
        <w:t>Adults in the P</w:t>
      </w:r>
      <w:r w:rsidRPr="0020356D">
        <w:rPr>
          <w:rFonts w:eastAsia="Times New Roman"/>
          <w:color w:val="000000"/>
          <w:sz w:val="28"/>
          <w:szCs w:val="28"/>
          <w:lang w:eastAsia="en-GB"/>
        </w:rPr>
        <w:t>layschool will praise and endorse desirable behaviour such as helpfulness, kindness</w:t>
      </w:r>
      <w:r>
        <w:rPr>
          <w:rFonts w:eastAsia="Times New Roman"/>
          <w:color w:val="000000"/>
          <w:sz w:val="28"/>
          <w:szCs w:val="28"/>
          <w:lang w:eastAsia="en-GB"/>
        </w:rPr>
        <w:t xml:space="preserve"> and willingness to share. The P</w:t>
      </w:r>
      <w:r w:rsidRPr="0020356D">
        <w:rPr>
          <w:rFonts w:eastAsia="Times New Roman"/>
          <w:color w:val="000000"/>
          <w:sz w:val="28"/>
          <w:szCs w:val="28"/>
          <w:lang w:eastAsia="en-GB"/>
        </w:rPr>
        <w:t>layschool uses reward stickers for good/kind behaviour.</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As a team we will take positive steps to avoid a situation in which children receive adult attention only in return for undesirable behaviour.</w:t>
      </w:r>
    </w:p>
    <w:p w:rsidR="000E13AA" w:rsidRPr="0020356D" w:rsidRDefault="000E13AA" w:rsidP="000E13AA">
      <w:pPr>
        <w:numPr>
          <w:ilvl w:val="0"/>
          <w:numId w:val="2"/>
        </w:numPr>
        <w:spacing w:before="100" w:beforeAutospacing="1" w:after="75" w:line="240" w:lineRule="auto"/>
        <w:jc w:val="both"/>
        <w:rPr>
          <w:rFonts w:eastAsia="Times New Roman"/>
          <w:color w:val="000000"/>
          <w:sz w:val="28"/>
          <w:szCs w:val="28"/>
          <w:lang w:eastAsia="en-GB"/>
        </w:rPr>
      </w:pPr>
      <w:r w:rsidRPr="0020356D">
        <w:rPr>
          <w:rFonts w:eastAsia="Times New Roman"/>
          <w:color w:val="000000"/>
          <w:sz w:val="28"/>
          <w:szCs w:val="28"/>
          <w:lang w:eastAsia="en-GB"/>
        </w:rPr>
        <w:t xml:space="preserve">Adults in the </w:t>
      </w:r>
      <w:r>
        <w:rPr>
          <w:rFonts w:eastAsia="Times New Roman"/>
          <w:color w:val="000000"/>
          <w:sz w:val="28"/>
          <w:szCs w:val="28"/>
          <w:lang w:eastAsia="en-GB"/>
        </w:rPr>
        <w:t>P</w:t>
      </w:r>
      <w:r w:rsidRPr="0020356D">
        <w:rPr>
          <w:rFonts w:eastAsia="Times New Roman"/>
          <w:color w:val="000000"/>
          <w:sz w:val="28"/>
          <w:szCs w:val="28"/>
          <w:lang w:eastAsia="en-GB"/>
        </w:rPr>
        <w:t xml:space="preserve">layschool will make </w:t>
      </w:r>
      <w:proofErr w:type="gramStart"/>
      <w:r w:rsidRPr="0020356D">
        <w:rPr>
          <w:rFonts w:eastAsia="Times New Roman"/>
          <w:color w:val="000000"/>
          <w:sz w:val="28"/>
          <w:szCs w:val="28"/>
          <w:lang w:eastAsia="en-GB"/>
        </w:rPr>
        <w:t>themselves</w:t>
      </w:r>
      <w:proofErr w:type="gramEnd"/>
      <w:r w:rsidRPr="0020356D">
        <w:rPr>
          <w:rFonts w:eastAsia="Times New Roman"/>
          <w:color w:val="000000"/>
          <w:sz w:val="28"/>
          <w:szCs w:val="28"/>
          <w:lang w:eastAsia="en-GB"/>
        </w:rPr>
        <w:t xml:space="preserve"> aware of and respect a range of cultural expectations regarding interactions between people.</w:t>
      </w:r>
    </w:p>
    <w:p w:rsidR="000E13AA" w:rsidRPr="0020356D" w:rsidRDefault="000E13AA" w:rsidP="000E13AA">
      <w:pPr>
        <w:spacing w:before="100" w:beforeAutospacing="1" w:after="100" w:afterAutospacing="1" w:line="240" w:lineRule="auto"/>
        <w:jc w:val="both"/>
        <w:rPr>
          <w:rFonts w:eastAsia="Times New Roman"/>
          <w:b/>
          <w:bCs/>
          <w:color w:val="000000"/>
          <w:sz w:val="28"/>
          <w:szCs w:val="28"/>
          <w:lang w:eastAsia="en-GB"/>
        </w:rPr>
      </w:pP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sidRPr="0020356D">
        <w:rPr>
          <w:rFonts w:eastAsia="Times New Roman"/>
          <w:b/>
          <w:bCs/>
          <w:color w:val="000000"/>
          <w:sz w:val="28"/>
          <w:szCs w:val="28"/>
          <w:lang w:eastAsia="en-GB"/>
        </w:rPr>
        <w:t>When children behave in unacceptable ways:</w:t>
      </w: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Any problems will be handled in a developmentally appropriate fashion, respecting individual children’s level of understanding and maturity. If a child smacks or hurts another child or adult, a member of staff will explain to the child what they have done wrong and possibly remove them from the situation. If a child is displaying any other forms of inappropriate behaviour with the risk of hurting themsel</w:t>
      </w:r>
      <w:r>
        <w:rPr>
          <w:rFonts w:eastAsia="Times New Roman"/>
          <w:color w:val="000000"/>
          <w:sz w:val="28"/>
          <w:szCs w:val="28"/>
          <w:lang w:eastAsia="en-GB"/>
        </w:rPr>
        <w:t>ves, others around them or the P</w:t>
      </w:r>
      <w:r w:rsidRPr="0020356D">
        <w:rPr>
          <w:rFonts w:eastAsia="Times New Roman"/>
          <w:color w:val="000000"/>
          <w:sz w:val="28"/>
          <w:szCs w:val="28"/>
          <w:lang w:eastAsia="en-GB"/>
        </w:rPr>
        <w:t>layschool environment he or she will be told 3 times that this action is inappropriate and then removed from the situation as stated previously. </w:t>
      </w:r>
    </w:p>
    <w:p w:rsidR="000E13AA" w:rsidRPr="0020356D" w:rsidRDefault="000E13AA" w:rsidP="000E13AA">
      <w:pPr>
        <w:pStyle w:val="ListParagraph"/>
        <w:spacing w:before="100" w:beforeAutospacing="1" w:after="100" w:afterAutospacing="1" w:line="240" w:lineRule="auto"/>
        <w:jc w:val="both"/>
        <w:rPr>
          <w:rFonts w:eastAsia="Times New Roman"/>
          <w:color w:val="000000"/>
          <w:sz w:val="28"/>
          <w:szCs w:val="28"/>
          <w:lang w:eastAsia="en-GB"/>
        </w:rPr>
      </w:pP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We always encourage children to say they are sorry. Children will never be sent out of the room or left unattended in any situation.</w:t>
      </w:r>
    </w:p>
    <w:p w:rsidR="000E13AA" w:rsidRPr="0020356D" w:rsidRDefault="000E13AA" w:rsidP="000E13AA">
      <w:pPr>
        <w:pStyle w:val="ListParagraph"/>
        <w:jc w:val="both"/>
        <w:rPr>
          <w:rFonts w:eastAsia="Times New Roman"/>
          <w:color w:val="000000"/>
          <w:sz w:val="28"/>
          <w:szCs w:val="28"/>
          <w:lang w:eastAsia="en-GB"/>
        </w:rPr>
      </w:pP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Recurring problem</w:t>
      </w:r>
      <w:r>
        <w:rPr>
          <w:rFonts w:eastAsia="Times New Roman"/>
          <w:color w:val="000000"/>
          <w:sz w:val="28"/>
          <w:szCs w:val="28"/>
          <w:lang w:eastAsia="en-GB"/>
        </w:rPr>
        <w:t>s will be tackled by the whole P</w:t>
      </w:r>
      <w:r w:rsidRPr="0020356D">
        <w:rPr>
          <w:rFonts w:eastAsia="Times New Roman"/>
          <w:color w:val="000000"/>
          <w:sz w:val="28"/>
          <w:szCs w:val="28"/>
          <w:lang w:eastAsia="en-GB"/>
        </w:rPr>
        <w:t>layschool, in partnership with children and parents using objective observations to establish an understanding of the cause.</w:t>
      </w:r>
    </w:p>
    <w:p w:rsidR="000E13AA" w:rsidRPr="0020356D" w:rsidRDefault="000E13AA" w:rsidP="000E13AA">
      <w:pPr>
        <w:pStyle w:val="ListParagraph"/>
        <w:jc w:val="both"/>
        <w:rPr>
          <w:rFonts w:eastAsia="Times New Roman"/>
          <w:color w:val="000000"/>
          <w:sz w:val="28"/>
          <w:szCs w:val="28"/>
          <w:lang w:eastAsia="en-GB"/>
        </w:rPr>
      </w:pP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Parents and carers will be told at the end of the session if their child has hurt another child or it has been necessary to have a ‘calm down’ time.</w:t>
      </w:r>
    </w:p>
    <w:p w:rsidR="000E13AA" w:rsidRPr="0020356D" w:rsidRDefault="000E13AA" w:rsidP="000E13AA">
      <w:pPr>
        <w:pStyle w:val="ListParagraph"/>
        <w:jc w:val="both"/>
        <w:rPr>
          <w:rFonts w:eastAsia="Times New Roman"/>
          <w:color w:val="000000"/>
          <w:sz w:val="28"/>
          <w:szCs w:val="28"/>
          <w:lang w:eastAsia="en-GB"/>
        </w:rPr>
      </w:pP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Children will be constantly reassured that they are always valued as individuals even if their behaviour maybe unacceptable.  We work together to solve any problems.</w:t>
      </w:r>
    </w:p>
    <w:p w:rsidR="000E13AA" w:rsidRPr="0020356D" w:rsidRDefault="000E13AA" w:rsidP="000E13AA">
      <w:pPr>
        <w:pStyle w:val="ListParagraph"/>
        <w:jc w:val="both"/>
        <w:rPr>
          <w:rFonts w:eastAsia="Times New Roman"/>
          <w:color w:val="000000"/>
          <w:sz w:val="28"/>
          <w:szCs w:val="28"/>
          <w:lang w:eastAsia="en-GB"/>
        </w:rPr>
      </w:pP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Physical punishment such as smacking or shaking will never be used nor threatened.</w:t>
      </w:r>
    </w:p>
    <w:p w:rsidR="000E13AA" w:rsidRPr="0020356D" w:rsidRDefault="000E13AA" w:rsidP="000E13AA">
      <w:pPr>
        <w:pStyle w:val="ListParagraph"/>
        <w:jc w:val="both"/>
        <w:rPr>
          <w:rFonts w:eastAsia="Times New Roman"/>
          <w:color w:val="000000"/>
          <w:sz w:val="28"/>
          <w:szCs w:val="28"/>
          <w:lang w:eastAsia="en-GB"/>
        </w:rPr>
      </w:pPr>
    </w:p>
    <w:p w:rsidR="000E13AA" w:rsidRPr="0020356D" w:rsidRDefault="000E13AA" w:rsidP="000E13AA">
      <w:pPr>
        <w:pStyle w:val="ListParagraph"/>
        <w:numPr>
          <w:ilvl w:val="0"/>
          <w:numId w:val="4"/>
        </w:num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R</w:t>
      </w:r>
      <w:r>
        <w:rPr>
          <w:rFonts w:eastAsia="Times New Roman"/>
          <w:color w:val="000000"/>
          <w:sz w:val="28"/>
          <w:szCs w:val="28"/>
          <w:lang w:eastAsia="en-GB"/>
        </w:rPr>
        <w:t>estraint</w:t>
      </w:r>
      <w:r w:rsidRPr="0020356D">
        <w:rPr>
          <w:rFonts w:eastAsia="Times New Roman"/>
          <w:color w:val="000000"/>
          <w:sz w:val="28"/>
          <w:szCs w:val="28"/>
          <w:lang w:eastAsia="en-GB"/>
        </w:rPr>
        <w:t xml:space="preserve"> may be used if a child is in danger </w:t>
      </w:r>
      <w:r>
        <w:rPr>
          <w:rFonts w:eastAsia="Times New Roman"/>
          <w:color w:val="000000"/>
          <w:sz w:val="28"/>
          <w:szCs w:val="28"/>
          <w:lang w:eastAsia="en-GB"/>
        </w:rPr>
        <w:t>of hurting</w:t>
      </w:r>
      <w:r w:rsidRPr="0020356D">
        <w:rPr>
          <w:rFonts w:eastAsia="Times New Roman"/>
          <w:color w:val="000000"/>
          <w:sz w:val="28"/>
          <w:szCs w:val="28"/>
          <w:lang w:eastAsia="en-GB"/>
        </w:rPr>
        <w:t xml:space="preserve"> themselves or others. The parents would be informed of this action at the end of the session.</w:t>
      </w:r>
    </w:p>
    <w:p w:rsidR="000E13AA" w:rsidRPr="0020356D" w:rsidRDefault="000E13AA" w:rsidP="000E13AA">
      <w:pPr>
        <w:pStyle w:val="ListParagraph"/>
        <w:jc w:val="both"/>
        <w:rPr>
          <w:rFonts w:eastAsia="Times New Roman"/>
          <w:color w:val="000000"/>
          <w:sz w:val="28"/>
          <w:szCs w:val="28"/>
          <w:lang w:eastAsia="en-GB"/>
        </w:rPr>
      </w:pPr>
    </w:p>
    <w:p w:rsidR="000E13AA" w:rsidRDefault="000E13AA" w:rsidP="000E13AA">
      <w:pPr>
        <w:spacing w:before="100" w:beforeAutospacing="1" w:after="100" w:afterAutospacing="1" w:line="240" w:lineRule="auto"/>
        <w:jc w:val="both"/>
        <w:rPr>
          <w:rFonts w:eastAsia="Times New Roman"/>
          <w:color w:val="000000"/>
          <w:sz w:val="28"/>
          <w:szCs w:val="28"/>
          <w:lang w:eastAsia="en-GB"/>
        </w:rPr>
      </w:pP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 xml:space="preserve">This policy aims to help children grow in a safe and secure environment, and to become positive, responsible and increasingly independent members of the </w:t>
      </w:r>
      <w:r>
        <w:rPr>
          <w:rFonts w:eastAsia="Times New Roman"/>
          <w:color w:val="000000"/>
          <w:sz w:val="28"/>
          <w:szCs w:val="28"/>
          <w:lang w:eastAsia="en-GB"/>
        </w:rPr>
        <w:t>P</w:t>
      </w:r>
      <w:r w:rsidRPr="0020356D">
        <w:rPr>
          <w:rFonts w:eastAsia="Times New Roman"/>
          <w:color w:val="000000"/>
          <w:sz w:val="28"/>
          <w:szCs w:val="28"/>
          <w:lang w:eastAsia="en-GB"/>
        </w:rPr>
        <w:t>layschool community.</w:t>
      </w: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Pr>
          <w:rFonts w:eastAsia="Times New Roman"/>
          <w:color w:val="000000"/>
          <w:sz w:val="28"/>
          <w:szCs w:val="28"/>
          <w:lang w:eastAsia="en-GB"/>
        </w:rPr>
        <w:t>The P</w:t>
      </w:r>
      <w:r w:rsidRPr="0020356D">
        <w:rPr>
          <w:rFonts w:eastAsia="Times New Roman"/>
          <w:color w:val="000000"/>
          <w:sz w:val="28"/>
          <w:szCs w:val="28"/>
          <w:lang w:eastAsia="en-GB"/>
        </w:rPr>
        <w:t>layschool rewards good behaviour, as it believes that this will develop an ethos of kindness and cooperation.</w:t>
      </w: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sidRPr="0020356D">
        <w:rPr>
          <w:rFonts w:eastAsia="Times New Roman"/>
          <w:color w:val="000000"/>
          <w:sz w:val="28"/>
          <w:szCs w:val="28"/>
          <w:lang w:eastAsia="en-GB"/>
        </w:rPr>
        <w:t>This policy is designed to promote good behaviour, rather than merely deter anti-social behaviour.</w:t>
      </w:r>
    </w:p>
    <w:p w:rsidR="000E13AA" w:rsidRPr="0020356D" w:rsidRDefault="000E13AA" w:rsidP="000E13AA">
      <w:pPr>
        <w:spacing w:before="100" w:beforeAutospacing="1" w:after="100" w:afterAutospacing="1" w:line="240" w:lineRule="auto"/>
        <w:jc w:val="both"/>
        <w:rPr>
          <w:rFonts w:eastAsia="Times New Roman"/>
          <w:color w:val="000000"/>
          <w:sz w:val="28"/>
          <w:szCs w:val="28"/>
          <w:u w:val="thick"/>
          <w:lang w:eastAsia="en-GB"/>
        </w:rPr>
      </w:pPr>
      <w:r w:rsidRPr="0020356D">
        <w:rPr>
          <w:rFonts w:eastAsia="Times New Roman"/>
          <w:b/>
          <w:bCs/>
          <w:color w:val="000000"/>
          <w:sz w:val="28"/>
          <w:szCs w:val="28"/>
          <w:u w:val="thick"/>
          <w:lang w:eastAsia="en-GB"/>
        </w:rPr>
        <w:t>The role of parents</w:t>
      </w:r>
    </w:p>
    <w:p w:rsidR="000E13AA" w:rsidRPr="0020356D" w:rsidRDefault="000E13AA" w:rsidP="000E13AA">
      <w:pPr>
        <w:spacing w:before="100" w:beforeAutospacing="1" w:after="100" w:afterAutospacing="1" w:line="240" w:lineRule="auto"/>
        <w:jc w:val="both"/>
        <w:rPr>
          <w:rFonts w:eastAsia="Times New Roman"/>
          <w:color w:val="000000"/>
          <w:sz w:val="28"/>
          <w:szCs w:val="28"/>
          <w:lang w:eastAsia="en-GB"/>
        </w:rPr>
      </w:pPr>
      <w:r>
        <w:rPr>
          <w:rFonts w:eastAsia="Times New Roman"/>
          <w:color w:val="000000"/>
          <w:sz w:val="28"/>
          <w:szCs w:val="28"/>
          <w:lang w:eastAsia="en-GB"/>
        </w:rPr>
        <w:t>The P</w:t>
      </w:r>
      <w:r w:rsidRPr="0020356D">
        <w:rPr>
          <w:rFonts w:eastAsia="Times New Roman"/>
          <w:color w:val="000000"/>
          <w:sz w:val="28"/>
          <w:szCs w:val="28"/>
          <w:lang w:eastAsia="en-GB"/>
        </w:rPr>
        <w:t>layschool collaborates actively with parents, so that children receive consistent messages about how to behave at home and at school.</w:t>
      </w:r>
    </w:p>
    <w:p w:rsidR="000E13AA" w:rsidRPr="0020356D" w:rsidRDefault="000E13AA" w:rsidP="000E13AA">
      <w:pPr>
        <w:spacing w:before="100" w:beforeAutospacing="1" w:after="100" w:afterAutospacing="1" w:line="240" w:lineRule="auto"/>
        <w:jc w:val="both"/>
        <w:rPr>
          <w:rFonts w:eastAsia="Times New Roman"/>
          <w:color w:val="000000"/>
          <w:sz w:val="28"/>
          <w:szCs w:val="28"/>
          <w:u w:val="thick"/>
          <w:lang w:eastAsia="en-GB"/>
        </w:rPr>
      </w:pPr>
      <w:r w:rsidRPr="0020356D">
        <w:rPr>
          <w:rFonts w:eastAsia="Times New Roman"/>
          <w:b/>
          <w:bCs/>
          <w:color w:val="000000"/>
          <w:sz w:val="28"/>
          <w:szCs w:val="28"/>
          <w:u w:val="thick"/>
          <w:lang w:eastAsia="en-GB"/>
        </w:rPr>
        <w:t>Monitoring and review</w:t>
      </w:r>
    </w:p>
    <w:p w:rsidR="000E13AA" w:rsidRPr="0020356D" w:rsidRDefault="000E13AA" w:rsidP="000E13AA">
      <w:pPr>
        <w:spacing w:before="100" w:beforeAutospacing="1" w:after="100" w:afterAutospacing="1" w:line="240" w:lineRule="auto"/>
        <w:jc w:val="both"/>
        <w:rPr>
          <w:color w:val="000000"/>
          <w:sz w:val="28"/>
          <w:szCs w:val="28"/>
          <w:lang w:eastAsia="en-GB"/>
        </w:rPr>
      </w:pPr>
      <w:r>
        <w:rPr>
          <w:color w:val="000000"/>
          <w:sz w:val="28"/>
          <w:szCs w:val="28"/>
          <w:lang w:eastAsia="en-GB"/>
        </w:rPr>
        <w:t>The P</w:t>
      </w:r>
      <w:r w:rsidRPr="0020356D">
        <w:rPr>
          <w:color w:val="000000"/>
          <w:sz w:val="28"/>
          <w:szCs w:val="28"/>
          <w:lang w:eastAsia="en-GB"/>
        </w:rPr>
        <w:t>layschool manager monitors the effectiveness of this policy on a regular basis and reports to the team on the effectiveness of the policy and, if necessary, makes recommendations for further improvements.</w:t>
      </w:r>
    </w:p>
    <w:p w:rsidR="000E13AA" w:rsidRPr="0020356D" w:rsidRDefault="000E13AA" w:rsidP="000E13AA">
      <w:pPr>
        <w:spacing w:before="100" w:beforeAutospacing="1" w:after="100" w:afterAutospacing="1" w:line="240" w:lineRule="auto"/>
        <w:jc w:val="both"/>
        <w:rPr>
          <w:color w:val="000000"/>
          <w:sz w:val="28"/>
          <w:szCs w:val="28"/>
          <w:lang w:eastAsia="en-GB"/>
        </w:rPr>
      </w:pPr>
      <w:r w:rsidRPr="0020356D">
        <w:rPr>
          <w:color w:val="000000"/>
          <w:sz w:val="28"/>
          <w:szCs w:val="28"/>
          <w:lang w:eastAsia="en-GB"/>
        </w:rPr>
        <w:t>If deemed necessary as well as a serious concern and/or re</w:t>
      </w:r>
      <w:r>
        <w:rPr>
          <w:color w:val="000000"/>
          <w:sz w:val="28"/>
          <w:szCs w:val="28"/>
          <w:lang w:eastAsia="en-GB"/>
        </w:rPr>
        <w:t>quested by a parent/carer, the P</w:t>
      </w:r>
      <w:r w:rsidRPr="0020356D">
        <w:rPr>
          <w:color w:val="000000"/>
          <w:sz w:val="28"/>
          <w:szCs w:val="28"/>
          <w:lang w:eastAsia="en-GB"/>
        </w:rPr>
        <w:t xml:space="preserve">layschool will keep a record concerning individual repeated and/or increased incidents of misbehaviour for key children. </w:t>
      </w:r>
    </w:p>
    <w:p w:rsidR="000E13AA" w:rsidRDefault="000E13AA" w:rsidP="000E13AA">
      <w:pPr>
        <w:spacing w:before="100" w:beforeAutospacing="1" w:after="100" w:afterAutospacing="1" w:line="240" w:lineRule="auto"/>
        <w:jc w:val="both"/>
        <w:rPr>
          <w:rFonts w:eastAsia="Times New Roman"/>
          <w:b/>
          <w:bCs/>
          <w:color w:val="000000"/>
          <w:sz w:val="28"/>
          <w:szCs w:val="28"/>
          <w:lang w:eastAsia="en-GB"/>
        </w:rPr>
      </w:pPr>
    </w:p>
    <w:p w:rsidR="000E13AA" w:rsidRPr="007D6A5C" w:rsidRDefault="000E13AA" w:rsidP="000E13AA">
      <w:pPr>
        <w:spacing w:before="100" w:beforeAutospacing="1" w:after="100" w:afterAutospacing="1" w:line="240" w:lineRule="auto"/>
        <w:jc w:val="both"/>
        <w:rPr>
          <w:rFonts w:eastAsia="Times New Roman"/>
          <w:bCs/>
          <w:color w:val="000000"/>
          <w:sz w:val="28"/>
          <w:szCs w:val="28"/>
          <w:lang w:eastAsia="en-GB"/>
        </w:rPr>
      </w:pPr>
      <w:r>
        <w:rPr>
          <w:rFonts w:eastAsia="Times New Roman"/>
          <w:bCs/>
          <w:color w:val="000000"/>
          <w:sz w:val="28"/>
          <w:szCs w:val="28"/>
          <w:lang w:eastAsia="en-GB"/>
        </w:rPr>
        <w:t>Ann Henson is</w:t>
      </w:r>
      <w:r w:rsidRPr="007D6A5C">
        <w:rPr>
          <w:rFonts w:eastAsia="Times New Roman"/>
          <w:bCs/>
          <w:color w:val="000000"/>
          <w:sz w:val="28"/>
          <w:szCs w:val="28"/>
          <w:lang w:eastAsia="en-GB"/>
        </w:rPr>
        <w:t xml:space="preserve"> the named persons responsible for Behaviour Management in the Playschool.</w:t>
      </w:r>
    </w:p>
    <w:p w:rsidR="000E13AA" w:rsidRDefault="000E13AA" w:rsidP="000E13AA">
      <w:pPr>
        <w:spacing w:before="100" w:beforeAutospacing="1" w:after="100" w:afterAutospacing="1" w:line="240" w:lineRule="auto"/>
        <w:jc w:val="both"/>
        <w:rPr>
          <w:rFonts w:eastAsia="Times New Roman"/>
          <w:b/>
          <w:bCs/>
          <w:color w:val="000000"/>
          <w:sz w:val="28"/>
          <w:szCs w:val="28"/>
          <w:lang w:eastAsia="en-GB"/>
        </w:rPr>
      </w:pPr>
    </w:p>
    <w:p w:rsidR="000E13AA" w:rsidRDefault="000E13AA" w:rsidP="000E13AA">
      <w:pPr>
        <w:spacing w:before="100" w:beforeAutospacing="1" w:after="100" w:afterAutospacing="1" w:line="240" w:lineRule="auto"/>
        <w:jc w:val="both"/>
        <w:rPr>
          <w:rFonts w:eastAsia="Times New Roman"/>
          <w:b/>
          <w:bCs/>
          <w:color w:val="000000"/>
          <w:sz w:val="28"/>
          <w:szCs w:val="28"/>
          <w:lang w:eastAsia="en-GB"/>
        </w:rPr>
      </w:pPr>
    </w:p>
    <w:p w:rsidR="000E13AA" w:rsidRDefault="000E13AA" w:rsidP="000E13AA">
      <w:pPr>
        <w:spacing w:before="100" w:beforeAutospacing="1" w:after="100" w:afterAutospacing="1" w:line="240" w:lineRule="auto"/>
        <w:jc w:val="both"/>
        <w:rPr>
          <w:rFonts w:eastAsia="Times New Roman"/>
          <w:b/>
          <w:bCs/>
          <w:color w:val="000000"/>
          <w:sz w:val="28"/>
          <w:szCs w:val="28"/>
          <w:lang w:eastAsia="en-GB"/>
        </w:rPr>
      </w:pPr>
      <w:bookmarkStart w:id="0" w:name="_GoBack"/>
      <w:bookmarkEnd w:id="0"/>
    </w:p>
    <w:p w:rsidR="000E13AA" w:rsidRDefault="000E13AA" w:rsidP="000E13AA">
      <w:pPr>
        <w:spacing w:before="100" w:beforeAutospacing="1" w:after="100" w:afterAutospacing="1" w:line="240" w:lineRule="auto"/>
        <w:jc w:val="both"/>
        <w:rPr>
          <w:rFonts w:eastAsia="Times New Roman"/>
          <w:b/>
          <w:bCs/>
          <w:color w:val="000000"/>
          <w:sz w:val="28"/>
          <w:szCs w:val="28"/>
          <w:lang w:eastAsia="en-GB"/>
        </w:rPr>
      </w:pPr>
    </w:p>
    <w:p w:rsidR="0020356D" w:rsidRPr="000E13AA" w:rsidRDefault="000E13AA" w:rsidP="000E13AA">
      <w:pPr>
        <w:spacing w:before="100" w:beforeAutospacing="1" w:after="100" w:afterAutospacing="1" w:line="240" w:lineRule="auto"/>
        <w:jc w:val="both"/>
        <w:rPr>
          <w:rFonts w:eastAsia="Times New Roman"/>
          <w:bCs/>
          <w:color w:val="000000"/>
          <w:sz w:val="28"/>
          <w:szCs w:val="28"/>
          <w:lang w:eastAsia="en-GB"/>
        </w:rPr>
      </w:pPr>
      <w:r>
        <w:rPr>
          <w:rFonts w:eastAsia="Times New Roman"/>
          <w:bCs/>
          <w:color w:val="000000"/>
          <w:sz w:val="28"/>
          <w:szCs w:val="28"/>
          <w:lang w:eastAsia="en-GB"/>
        </w:rPr>
        <w:t>Reviewed &amp; Updated December 2021</w:t>
      </w:r>
    </w:p>
    <w:sectPr w:rsidR="0020356D" w:rsidRPr="000E13AA" w:rsidSect="00DF290E">
      <w:pgSz w:w="12240" w:h="15840" w:code="1"/>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3793"/>
    <w:multiLevelType w:val="multilevel"/>
    <w:tmpl w:val="6C6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795E"/>
    <w:multiLevelType w:val="multilevel"/>
    <w:tmpl w:val="B9B8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1478E"/>
    <w:multiLevelType w:val="hybridMultilevel"/>
    <w:tmpl w:val="FD6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2A2BAB"/>
    <w:multiLevelType w:val="multilevel"/>
    <w:tmpl w:val="DCE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E7"/>
    <w:rsid w:val="00075487"/>
    <w:rsid w:val="000B50BE"/>
    <w:rsid w:val="000C5F1D"/>
    <w:rsid w:val="000E13AA"/>
    <w:rsid w:val="0012201C"/>
    <w:rsid w:val="0017134C"/>
    <w:rsid w:val="0020356D"/>
    <w:rsid w:val="0021717F"/>
    <w:rsid w:val="002A1191"/>
    <w:rsid w:val="00315140"/>
    <w:rsid w:val="003458BD"/>
    <w:rsid w:val="00444E00"/>
    <w:rsid w:val="00490060"/>
    <w:rsid w:val="00584333"/>
    <w:rsid w:val="00641B2D"/>
    <w:rsid w:val="0067758C"/>
    <w:rsid w:val="00784DD2"/>
    <w:rsid w:val="00785815"/>
    <w:rsid w:val="007D6A5C"/>
    <w:rsid w:val="007E2EA5"/>
    <w:rsid w:val="008452EE"/>
    <w:rsid w:val="00885309"/>
    <w:rsid w:val="008D6BF7"/>
    <w:rsid w:val="00A20EE7"/>
    <w:rsid w:val="00AA7427"/>
    <w:rsid w:val="00B61E71"/>
    <w:rsid w:val="00BD3CDB"/>
    <w:rsid w:val="00C339BA"/>
    <w:rsid w:val="00D370C5"/>
    <w:rsid w:val="00D554F2"/>
    <w:rsid w:val="00DC3AC6"/>
    <w:rsid w:val="00DF290E"/>
    <w:rsid w:val="00E51D8D"/>
    <w:rsid w:val="00E627B2"/>
    <w:rsid w:val="00EB367F"/>
    <w:rsid w:val="00EB48A6"/>
    <w:rsid w:val="00F77F25"/>
    <w:rsid w:val="00FC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EE"/>
    <w:pPr>
      <w:spacing w:after="200" w:line="276" w:lineRule="auto"/>
    </w:pPr>
    <w:rPr>
      <w:sz w:val="24"/>
      <w:szCs w:val="22"/>
      <w:lang w:eastAsia="en-US"/>
    </w:rPr>
  </w:style>
  <w:style w:type="paragraph" w:styleId="Heading2">
    <w:name w:val="heading 2"/>
    <w:basedOn w:val="Normal"/>
    <w:link w:val="Heading2Char"/>
    <w:uiPriority w:val="9"/>
    <w:qFormat/>
    <w:rsid w:val="00A20EE7"/>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EE7"/>
    <w:rPr>
      <w:rFonts w:eastAsia="Times New Roman" w:cs="Times New Roman"/>
      <w:b/>
      <w:bCs/>
      <w:sz w:val="36"/>
      <w:szCs w:val="36"/>
      <w:lang w:eastAsia="en-GB"/>
    </w:rPr>
  </w:style>
  <w:style w:type="paragraph" w:styleId="NormalWeb">
    <w:name w:val="Normal (Web)"/>
    <w:basedOn w:val="Normal"/>
    <w:uiPriority w:val="99"/>
    <w:semiHidden/>
    <w:unhideWhenUsed/>
    <w:rsid w:val="00A20EE7"/>
    <w:pPr>
      <w:spacing w:before="100" w:beforeAutospacing="1" w:after="100" w:afterAutospacing="1" w:line="240" w:lineRule="auto"/>
    </w:pPr>
    <w:rPr>
      <w:rFonts w:eastAsia="Times New Roman"/>
      <w:szCs w:val="24"/>
      <w:lang w:eastAsia="en-GB"/>
    </w:rPr>
  </w:style>
  <w:style w:type="character" w:styleId="Strong">
    <w:name w:val="Strong"/>
    <w:basedOn w:val="DefaultParagraphFont"/>
    <w:uiPriority w:val="22"/>
    <w:qFormat/>
    <w:rsid w:val="00A20EE7"/>
    <w:rPr>
      <w:b/>
      <w:bCs/>
    </w:rPr>
  </w:style>
  <w:style w:type="character" w:customStyle="1" w:styleId="apple-converted-space">
    <w:name w:val="apple-converted-space"/>
    <w:basedOn w:val="DefaultParagraphFont"/>
    <w:rsid w:val="00A20EE7"/>
  </w:style>
  <w:style w:type="paragraph" w:styleId="ListParagraph">
    <w:name w:val="List Paragraph"/>
    <w:basedOn w:val="Normal"/>
    <w:uiPriority w:val="34"/>
    <w:qFormat/>
    <w:rsid w:val="00A20EE7"/>
    <w:pPr>
      <w:ind w:left="720"/>
      <w:contextualSpacing/>
    </w:pPr>
  </w:style>
  <w:style w:type="paragraph" w:styleId="BalloonText">
    <w:name w:val="Balloon Text"/>
    <w:basedOn w:val="Normal"/>
    <w:link w:val="BalloonTextChar"/>
    <w:uiPriority w:val="99"/>
    <w:semiHidden/>
    <w:unhideWhenUsed/>
    <w:rsid w:val="00BD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EE"/>
    <w:pPr>
      <w:spacing w:after="200" w:line="276" w:lineRule="auto"/>
    </w:pPr>
    <w:rPr>
      <w:sz w:val="24"/>
      <w:szCs w:val="22"/>
      <w:lang w:eastAsia="en-US"/>
    </w:rPr>
  </w:style>
  <w:style w:type="paragraph" w:styleId="Heading2">
    <w:name w:val="heading 2"/>
    <w:basedOn w:val="Normal"/>
    <w:link w:val="Heading2Char"/>
    <w:uiPriority w:val="9"/>
    <w:qFormat/>
    <w:rsid w:val="00A20EE7"/>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EE7"/>
    <w:rPr>
      <w:rFonts w:eastAsia="Times New Roman" w:cs="Times New Roman"/>
      <w:b/>
      <w:bCs/>
      <w:sz w:val="36"/>
      <w:szCs w:val="36"/>
      <w:lang w:eastAsia="en-GB"/>
    </w:rPr>
  </w:style>
  <w:style w:type="paragraph" w:styleId="NormalWeb">
    <w:name w:val="Normal (Web)"/>
    <w:basedOn w:val="Normal"/>
    <w:uiPriority w:val="99"/>
    <w:semiHidden/>
    <w:unhideWhenUsed/>
    <w:rsid w:val="00A20EE7"/>
    <w:pPr>
      <w:spacing w:before="100" w:beforeAutospacing="1" w:after="100" w:afterAutospacing="1" w:line="240" w:lineRule="auto"/>
    </w:pPr>
    <w:rPr>
      <w:rFonts w:eastAsia="Times New Roman"/>
      <w:szCs w:val="24"/>
      <w:lang w:eastAsia="en-GB"/>
    </w:rPr>
  </w:style>
  <w:style w:type="character" w:styleId="Strong">
    <w:name w:val="Strong"/>
    <w:basedOn w:val="DefaultParagraphFont"/>
    <w:uiPriority w:val="22"/>
    <w:qFormat/>
    <w:rsid w:val="00A20EE7"/>
    <w:rPr>
      <w:b/>
      <w:bCs/>
    </w:rPr>
  </w:style>
  <w:style w:type="character" w:customStyle="1" w:styleId="apple-converted-space">
    <w:name w:val="apple-converted-space"/>
    <w:basedOn w:val="DefaultParagraphFont"/>
    <w:rsid w:val="00A20EE7"/>
  </w:style>
  <w:style w:type="paragraph" w:styleId="ListParagraph">
    <w:name w:val="List Paragraph"/>
    <w:basedOn w:val="Normal"/>
    <w:uiPriority w:val="34"/>
    <w:qFormat/>
    <w:rsid w:val="00A20EE7"/>
    <w:pPr>
      <w:ind w:left="720"/>
      <w:contextualSpacing/>
    </w:pPr>
  </w:style>
  <w:style w:type="paragraph" w:styleId="BalloonText">
    <w:name w:val="Balloon Text"/>
    <w:basedOn w:val="Normal"/>
    <w:link w:val="BalloonTextChar"/>
    <w:uiPriority w:val="99"/>
    <w:semiHidden/>
    <w:unhideWhenUsed/>
    <w:rsid w:val="00BD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Averil</dc:creator>
  <cp:lastModifiedBy>mrsjewitt</cp:lastModifiedBy>
  <cp:revision>6</cp:revision>
  <dcterms:created xsi:type="dcterms:W3CDTF">2019-01-22T19:03:00Z</dcterms:created>
  <dcterms:modified xsi:type="dcterms:W3CDTF">2021-12-29T13:10:00Z</dcterms:modified>
</cp:coreProperties>
</file>